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8C3" w:rsidRDefault="0007128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-375285</wp:posOffset>
                </wp:positionV>
                <wp:extent cx="1440000" cy="2160000"/>
                <wp:effectExtent l="0" t="0" r="27305" b="12065"/>
                <wp:wrapNone/>
                <wp:docPr id="1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8C3" w:rsidRDefault="009838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838C3" w:rsidRDefault="009838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838C3" w:rsidRDefault="009838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838C3" w:rsidRDefault="009838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838C3" w:rsidRDefault="009838C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9838C3" w:rsidRDefault="000712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ФОТОГРАФИЯ</w:t>
                            </w:r>
                          </w:p>
                          <w:p w:rsidR="009838C3" w:rsidRDefault="0007128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 Х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6" type="#_x0000_t202" style="position:absolute;left:0;text-align:left;margin-left:1.25pt;margin-top:-29.55pt;width:113.4pt;height:17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" fillcolor="white [3201]" strokeweight=".5pt">
                <v:textbox>
                  <w:txbxContent>
                    <w:p w:rsidR="009838C3" w:rsidRDefault="009838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838C3" w:rsidRDefault="009838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838C3" w:rsidRDefault="009838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838C3" w:rsidRDefault="009838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838C3" w:rsidRDefault="009838C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9838C3" w:rsidRDefault="000712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ФОТОГРАФИЯ</w:t>
                      </w:r>
                    </w:p>
                    <w:p w:rsidR="009838C3" w:rsidRDefault="0007128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 Х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Приложение № 1</w:t>
      </w:r>
    </w:p>
    <w:p w:rsidR="009838C3" w:rsidRDefault="0007128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конкурсе</w:t>
      </w:r>
    </w:p>
    <w:p w:rsidR="009838C3" w:rsidRDefault="0007128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«Лучший муниципальный финансовый </w:t>
      </w:r>
    </w:p>
    <w:p w:rsidR="009838C3" w:rsidRDefault="00071287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контролер России»</w:t>
      </w: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071287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АНКЕТА </w:t>
      </w:r>
    </w:p>
    <w:p w:rsidR="009838C3" w:rsidRDefault="00071287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участника конкурса на звание</w:t>
      </w:r>
    </w:p>
    <w:p w:rsidR="009838C3" w:rsidRDefault="00071287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«Лучший муниципальный финансовый контролер России»</w:t>
      </w:r>
    </w:p>
    <w:p w:rsidR="009838C3" w:rsidRDefault="009838C3">
      <w:pPr>
        <w:spacing w:after="0" w:line="240" w:lineRule="exact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071287">
      <w:pPr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Общие сведения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9838C3" w:rsidRDefault="009838C3">
      <w:pPr>
        <w:spacing w:after="0" w:line="240" w:lineRule="exact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Наименование муниципального КСО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12866</wp:posOffset>
                </wp:positionH>
                <wp:positionV relativeFrom="paragraph">
                  <wp:posOffset>99281</wp:posOffset>
                </wp:positionV>
                <wp:extent cx="5724939" cy="15903"/>
                <wp:effectExtent l="0" t="0" r="28575" b="22225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724939" cy="159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67B89"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7.8pt" to="451.8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" strokecolor="#5b9bd5 [3204]" strokeweight=".5pt">
                <v:stroke joinstyle="miter"/>
              </v:line>
            </w:pict>
          </mc:Fallback>
        </mc:AlternateContent>
      </w:r>
      <w:bookmarkEnd w:id="0"/>
    </w:p>
    <w:p w:rsidR="009838C3" w:rsidRPr="00DB7C2F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DB7C2F">
        <w:rPr>
          <w:rFonts w:ascii="Times New Roman" w:eastAsia="Calibri" w:hAnsi="Times New Roman" w:cs="Times New Roman"/>
          <w:sz w:val="24"/>
          <w:szCs w:val="24"/>
        </w:rPr>
        <w:t>Штатная численность муниципального КСО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Фамилия, имя, отчество участника Конкурса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Должность 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Контактный телефон, адрес, электронная почта 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Число, месяц, год рождения 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Образование, наименование учебного заведения, специальность по диплому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Общий стаж работы (лет)</w:t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9838C3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838C3" w:rsidRDefault="00071287">
      <w:pPr>
        <w:pStyle w:val="af8"/>
        <w:numPr>
          <w:ilvl w:val="0"/>
          <w:numId w:val="7"/>
        </w:numPr>
        <w:spacing w:after="0" w:line="280" w:lineRule="exact"/>
        <w:ind w:left="0" w:firstLine="0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Профессиональное развитие и обмен опытом:</w:t>
      </w:r>
    </w:p>
    <w:p w:rsidR="009838C3" w:rsidRDefault="009838C3">
      <w:pPr>
        <w:pStyle w:val="af8"/>
        <w:spacing w:after="0" w:line="280" w:lineRule="exact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9838C3" w:rsidRDefault="00071287">
      <w:pPr>
        <w:pStyle w:val="af8"/>
        <w:spacing w:after="0" w:line="280" w:lineRule="exac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9.1. Сведения о почетных и специальных званиях, наградах и иных знаках отличия ведения о наградах(званиях)</w:t>
      </w:r>
    </w:p>
    <w:p w:rsidR="009838C3" w:rsidRDefault="00071287">
      <w:pPr>
        <w:pStyle w:val="af8"/>
        <w:spacing w:after="0" w:line="280" w:lineRule="exac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spacing w:after="0" w:line="280" w:lineRule="exac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9.2. Информация о пройденных обучениях в целях повышения квалификации за период не ранее чем за 5 лет до начала Конкурса (с указанием реквизитов удостоверений, сертификатов, дипломов) </w:t>
      </w:r>
    </w:p>
    <w:p w:rsidR="009838C3" w:rsidRDefault="00071287">
      <w:pPr>
        <w:pStyle w:val="af8"/>
        <w:spacing w:after="0" w:line="280" w:lineRule="exact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1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numPr>
          <w:ilvl w:val="1"/>
          <w:numId w:val="13"/>
        </w:numPr>
        <w:spacing w:after="0" w:line="28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Наличие публикаций в профессиональных или других изданиях в рамках профессиональной деятельности</w:t>
      </w:r>
      <w:r>
        <w:rPr>
          <w:noProof/>
          <w:lang w:eastAsia="ru-RU"/>
        </w:rPr>
        <w:drawing>
          <wp:inline distT="0" distB="0" distL="0" distR="0">
            <wp:extent cx="5730875" cy="24130"/>
            <wp:effectExtent l="0" t="0" r="3175" b="0"/>
            <wp:docPr id="1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</w:t>
      </w:r>
      <w:r>
        <w:rPr>
          <w:rFonts w:ascii="Times New Roman" w:eastAsia="Calibri" w:hAnsi="Times New Roman" w:cs="Times New Roman"/>
          <w:sz w:val="24"/>
          <w:szCs w:val="24"/>
        </w:rPr>
        <w:t>Выступления в качестве докладчика на различных семинарах, вебинарах, круглых столах и т.п., в том числе проводимых Союзом МКСО (с указанием даты, темы доклада и наименования мероприятия)</w:t>
      </w:r>
      <w:r>
        <w:rPr>
          <w:noProof/>
          <w:lang w:eastAsia="ru-RU"/>
        </w:rPr>
        <w:drawing>
          <wp:inline distT="0" distB="0" distL="0" distR="0">
            <wp:extent cx="5730875" cy="24130"/>
            <wp:effectExtent l="0" t="0" r="3175" b="0"/>
            <wp:docPr id="1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071287">
      <w:pPr>
        <w:pStyle w:val="af8"/>
        <w:spacing w:after="0" w:line="280" w:lineRule="exact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9.5. Осуществление наставничества новых сотрудников МКСО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30875" cy="24130"/>
            <wp:effectExtent l="0" t="0" r="3175" b="0"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3087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8C3" w:rsidRDefault="009838C3">
      <w:pPr>
        <w:pStyle w:val="af8"/>
        <w:spacing w:after="0" w:line="280" w:lineRule="exact"/>
        <w:ind w:left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9838C3" w:rsidRDefault="00071287">
      <w:pPr>
        <w:pStyle w:val="af8"/>
        <w:numPr>
          <w:ilvl w:val="0"/>
          <w:numId w:val="13"/>
        </w:numPr>
        <w:spacing w:after="0" w:line="280" w:lineRule="exact"/>
        <w:ind w:left="0" w:firstLine="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Сведения об индивидуальных достижениях в профессиональной деятельности:</w:t>
      </w:r>
    </w:p>
    <w:p w:rsidR="009838C3" w:rsidRDefault="009838C3">
      <w:pPr>
        <w:pStyle w:val="aff4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838C3" w:rsidRDefault="00071287">
      <w:pPr>
        <w:spacing w:after="0" w:line="28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10.1. Участие в конкурсах в рамках профессиональной деятельности</w:t>
      </w:r>
    </w:p>
    <w:p w:rsidR="009838C3" w:rsidRDefault="00071287">
      <w:pPr>
        <w:pStyle w:val="aff4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154305</wp:posOffset>
            </wp:positionV>
            <wp:extent cx="5731200" cy="25200"/>
            <wp:effectExtent l="0" t="0" r="0" b="0"/>
            <wp:wrapNone/>
            <wp:docPr id="1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5731200" cy="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38C3" w:rsidRDefault="009838C3">
      <w:pPr>
        <w:pStyle w:val="aff4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838C3" w:rsidRDefault="000712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10.2. Иные документы, характеризующие личность участника (по решению председателя соответствующего контрольно-счетного органа)</w:t>
      </w:r>
    </w:p>
    <w:p w:rsidR="009838C3" w:rsidRDefault="000712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97955</wp:posOffset>
            </wp:positionV>
            <wp:extent cx="5731200" cy="25200"/>
            <wp:effectExtent l="0" t="0" r="0" b="0"/>
            <wp:wrapNone/>
            <wp:docPr id="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31200" cy="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38C3" w:rsidRDefault="00071287">
      <w:pPr>
        <w:pStyle w:val="af8"/>
        <w:numPr>
          <w:ilvl w:val="1"/>
          <w:numId w:val="1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Ученая степень, ученое звание</w:t>
      </w:r>
    </w:p>
    <w:p w:rsidR="009838C3" w:rsidRDefault="00071287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152400</wp:posOffset>
            </wp:positionV>
            <wp:extent cx="5731200" cy="25200"/>
            <wp:effectExtent l="0" t="0" r="0" b="0"/>
            <wp:wrapNone/>
            <wp:docPr id="1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31200" cy="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38C3" w:rsidRDefault="009838C3">
      <w:pPr>
        <w:spacing w:after="0" w:line="28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9838C3" w:rsidRDefault="00071287">
      <w:pPr>
        <w:pStyle w:val="af8"/>
        <w:numPr>
          <w:ilvl w:val="1"/>
          <w:numId w:val="13"/>
        </w:numPr>
        <w:spacing w:after="0" w:line="280" w:lineRule="exact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358494</wp:posOffset>
            </wp:positionV>
            <wp:extent cx="5731200" cy="25200"/>
            <wp:effectExtent l="0" t="0" r="0" b="0"/>
            <wp:wrapNone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731200" cy="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Стаж работы в данном МКСО</w:t>
      </w:r>
    </w:p>
    <w:sectPr w:rsidR="009838C3">
      <w:pgSz w:w="11906" w:h="16838"/>
      <w:pgMar w:top="1134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287" w:rsidRDefault="00071287">
      <w:pPr>
        <w:spacing w:after="0" w:line="240" w:lineRule="auto"/>
      </w:pPr>
      <w:r>
        <w:separator/>
      </w:r>
    </w:p>
  </w:endnote>
  <w:endnote w:type="continuationSeparator" w:id="0">
    <w:p w:rsidR="00071287" w:rsidRDefault="00071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287" w:rsidRDefault="00071287">
      <w:pPr>
        <w:spacing w:after="0" w:line="240" w:lineRule="auto"/>
      </w:pPr>
      <w:r>
        <w:separator/>
      </w:r>
    </w:p>
  </w:footnote>
  <w:footnote w:type="continuationSeparator" w:id="0">
    <w:p w:rsidR="00071287" w:rsidRDefault="00071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E27F4"/>
    <w:multiLevelType w:val="multilevel"/>
    <w:tmpl w:val="088412E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1">
    <w:nsid w:val="0FC365EE"/>
    <w:multiLevelType w:val="multilevel"/>
    <w:tmpl w:val="454028AE"/>
    <w:lvl w:ilvl="0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">
    <w:nsid w:val="10DA3957"/>
    <w:multiLevelType w:val="hybridMultilevel"/>
    <w:tmpl w:val="D9D2DBF6"/>
    <w:lvl w:ilvl="0" w:tplc="1A7C7ADC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A536BC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8CA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96D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616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662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29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3E15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2A7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C3BB4"/>
    <w:multiLevelType w:val="hybridMultilevel"/>
    <w:tmpl w:val="6F9AF0FE"/>
    <w:lvl w:ilvl="0" w:tplc="F1BE9D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0686D30">
      <w:start w:val="1"/>
      <w:numFmt w:val="lowerLetter"/>
      <w:lvlText w:val="%2."/>
      <w:lvlJc w:val="left"/>
      <w:pPr>
        <w:ind w:left="1789" w:hanging="360"/>
      </w:pPr>
    </w:lvl>
    <w:lvl w:ilvl="2" w:tplc="31165F64">
      <w:start w:val="1"/>
      <w:numFmt w:val="lowerRoman"/>
      <w:lvlText w:val="%3."/>
      <w:lvlJc w:val="right"/>
      <w:pPr>
        <w:ind w:left="2509" w:hanging="180"/>
      </w:pPr>
    </w:lvl>
    <w:lvl w:ilvl="3" w:tplc="0E86652E">
      <w:start w:val="1"/>
      <w:numFmt w:val="decimal"/>
      <w:lvlText w:val="%4."/>
      <w:lvlJc w:val="left"/>
      <w:pPr>
        <w:ind w:left="3229" w:hanging="360"/>
      </w:pPr>
    </w:lvl>
    <w:lvl w:ilvl="4" w:tplc="2CBA2A66">
      <w:start w:val="1"/>
      <w:numFmt w:val="lowerLetter"/>
      <w:lvlText w:val="%5."/>
      <w:lvlJc w:val="left"/>
      <w:pPr>
        <w:ind w:left="3949" w:hanging="360"/>
      </w:pPr>
    </w:lvl>
    <w:lvl w:ilvl="5" w:tplc="0130FFC6">
      <w:start w:val="1"/>
      <w:numFmt w:val="lowerRoman"/>
      <w:lvlText w:val="%6."/>
      <w:lvlJc w:val="right"/>
      <w:pPr>
        <w:ind w:left="4669" w:hanging="180"/>
      </w:pPr>
    </w:lvl>
    <w:lvl w:ilvl="6" w:tplc="F9D638A4">
      <w:start w:val="1"/>
      <w:numFmt w:val="decimal"/>
      <w:lvlText w:val="%7."/>
      <w:lvlJc w:val="left"/>
      <w:pPr>
        <w:ind w:left="5389" w:hanging="360"/>
      </w:pPr>
    </w:lvl>
    <w:lvl w:ilvl="7" w:tplc="5C8CD022">
      <w:start w:val="1"/>
      <w:numFmt w:val="lowerLetter"/>
      <w:lvlText w:val="%8."/>
      <w:lvlJc w:val="left"/>
      <w:pPr>
        <w:ind w:left="6109" w:hanging="360"/>
      </w:pPr>
    </w:lvl>
    <w:lvl w:ilvl="8" w:tplc="31D668A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10502E"/>
    <w:multiLevelType w:val="hybridMultilevel"/>
    <w:tmpl w:val="75ACEC54"/>
    <w:lvl w:ilvl="0" w:tplc="D13460C8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56626C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A47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927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6FA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0C9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27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3AB3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8EE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A62BCF"/>
    <w:multiLevelType w:val="hybridMultilevel"/>
    <w:tmpl w:val="D75A351E"/>
    <w:lvl w:ilvl="0" w:tplc="0C8C9BB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DC3433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663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329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26EF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1C1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141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C828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5C2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26C9C"/>
    <w:multiLevelType w:val="hybridMultilevel"/>
    <w:tmpl w:val="EC38A574"/>
    <w:lvl w:ilvl="0" w:tplc="D33C4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E5D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7E5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D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E4AB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6CD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C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7E52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D4B2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D5610"/>
    <w:multiLevelType w:val="multilevel"/>
    <w:tmpl w:val="07B2B26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43E2550"/>
    <w:multiLevelType w:val="multilevel"/>
    <w:tmpl w:val="68B43EE2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Calibri" w:hint="default"/>
      </w:rPr>
    </w:lvl>
  </w:abstractNum>
  <w:abstractNum w:abstractNumId="9">
    <w:nsid w:val="552A6715"/>
    <w:multiLevelType w:val="hybridMultilevel"/>
    <w:tmpl w:val="CDC0EDF4"/>
    <w:lvl w:ilvl="0" w:tplc="3864B7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BB6587E">
      <w:start w:val="1"/>
      <w:numFmt w:val="lowerLetter"/>
      <w:lvlText w:val="%2."/>
      <w:lvlJc w:val="left"/>
      <w:pPr>
        <w:ind w:left="1440" w:hanging="360"/>
      </w:pPr>
    </w:lvl>
    <w:lvl w:ilvl="2" w:tplc="61940546">
      <w:start w:val="1"/>
      <w:numFmt w:val="lowerRoman"/>
      <w:lvlText w:val="%3."/>
      <w:lvlJc w:val="right"/>
      <w:pPr>
        <w:ind w:left="2160" w:hanging="180"/>
      </w:pPr>
    </w:lvl>
    <w:lvl w:ilvl="3" w:tplc="AC6E78BE">
      <w:start w:val="1"/>
      <w:numFmt w:val="decimal"/>
      <w:lvlText w:val="%4."/>
      <w:lvlJc w:val="left"/>
      <w:pPr>
        <w:ind w:left="2880" w:hanging="360"/>
      </w:pPr>
    </w:lvl>
    <w:lvl w:ilvl="4" w:tplc="78F85B52">
      <w:start w:val="1"/>
      <w:numFmt w:val="lowerLetter"/>
      <w:lvlText w:val="%5."/>
      <w:lvlJc w:val="left"/>
      <w:pPr>
        <w:ind w:left="3600" w:hanging="360"/>
      </w:pPr>
    </w:lvl>
    <w:lvl w:ilvl="5" w:tplc="F14C8DEE">
      <w:start w:val="1"/>
      <w:numFmt w:val="lowerRoman"/>
      <w:lvlText w:val="%6."/>
      <w:lvlJc w:val="right"/>
      <w:pPr>
        <w:ind w:left="4320" w:hanging="180"/>
      </w:pPr>
    </w:lvl>
    <w:lvl w:ilvl="6" w:tplc="7214E42E">
      <w:start w:val="1"/>
      <w:numFmt w:val="decimal"/>
      <w:lvlText w:val="%7."/>
      <w:lvlJc w:val="left"/>
      <w:pPr>
        <w:ind w:left="5040" w:hanging="360"/>
      </w:pPr>
    </w:lvl>
    <w:lvl w:ilvl="7" w:tplc="64CA1D84">
      <w:start w:val="1"/>
      <w:numFmt w:val="lowerLetter"/>
      <w:lvlText w:val="%8."/>
      <w:lvlJc w:val="left"/>
      <w:pPr>
        <w:ind w:left="5760" w:hanging="360"/>
      </w:pPr>
    </w:lvl>
    <w:lvl w:ilvl="8" w:tplc="A218F68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76B12"/>
    <w:multiLevelType w:val="multilevel"/>
    <w:tmpl w:val="DB22344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C653BE9"/>
    <w:multiLevelType w:val="multilevel"/>
    <w:tmpl w:val="8A265A0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789417A9"/>
    <w:multiLevelType w:val="hybridMultilevel"/>
    <w:tmpl w:val="BB740212"/>
    <w:lvl w:ilvl="0" w:tplc="C79E92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61AB29E">
      <w:start w:val="1"/>
      <w:numFmt w:val="lowerLetter"/>
      <w:lvlText w:val="%2."/>
      <w:lvlJc w:val="left"/>
      <w:pPr>
        <w:ind w:left="1789" w:hanging="360"/>
      </w:pPr>
    </w:lvl>
    <w:lvl w:ilvl="2" w:tplc="D8BEA74C">
      <w:start w:val="1"/>
      <w:numFmt w:val="lowerRoman"/>
      <w:lvlText w:val="%3."/>
      <w:lvlJc w:val="right"/>
      <w:pPr>
        <w:ind w:left="2509" w:hanging="180"/>
      </w:pPr>
    </w:lvl>
    <w:lvl w:ilvl="3" w:tplc="819818CC">
      <w:start w:val="1"/>
      <w:numFmt w:val="decimal"/>
      <w:lvlText w:val="%4."/>
      <w:lvlJc w:val="left"/>
      <w:pPr>
        <w:ind w:left="3229" w:hanging="360"/>
      </w:pPr>
    </w:lvl>
    <w:lvl w:ilvl="4" w:tplc="9560F1C2">
      <w:start w:val="1"/>
      <w:numFmt w:val="lowerLetter"/>
      <w:lvlText w:val="%5."/>
      <w:lvlJc w:val="left"/>
      <w:pPr>
        <w:ind w:left="3949" w:hanging="360"/>
      </w:pPr>
    </w:lvl>
    <w:lvl w:ilvl="5" w:tplc="2CC637C4">
      <w:start w:val="1"/>
      <w:numFmt w:val="lowerRoman"/>
      <w:lvlText w:val="%6."/>
      <w:lvlJc w:val="right"/>
      <w:pPr>
        <w:ind w:left="4669" w:hanging="180"/>
      </w:pPr>
    </w:lvl>
    <w:lvl w:ilvl="6" w:tplc="DDD61DBA">
      <w:start w:val="1"/>
      <w:numFmt w:val="decimal"/>
      <w:lvlText w:val="%7."/>
      <w:lvlJc w:val="left"/>
      <w:pPr>
        <w:ind w:left="5389" w:hanging="360"/>
      </w:pPr>
    </w:lvl>
    <w:lvl w:ilvl="7" w:tplc="EE887C36">
      <w:start w:val="1"/>
      <w:numFmt w:val="lowerLetter"/>
      <w:lvlText w:val="%8."/>
      <w:lvlJc w:val="left"/>
      <w:pPr>
        <w:ind w:left="6109" w:hanging="360"/>
      </w:pPr>
    </w:lvl>
    <w:lvl w:ilvl="8" w:tplc="A64E8D9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2"/>
  </w:num>
  <w:num w:numId="6">
    <w:abstractNumId w:val="3"/>
  </w:num>
  <w:num w:numId="7">
    <w:abstractNumId w:val="1"/>
  </w:num>
  <w:num w:numId="8">
    <w:abstractNumId w:val="7"/>
  </w:num>
  <w:num w:numId="9">
    <w:abstractNumId w:val="11"/>
  </w:num>
  <w:num w:numId="10">
    <w:abstractNumId w:val="10"/>
  </w:num>
  <w:num w:numId="11">
    <w:abstractNumId w:val="0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8C3"/>
    <w:rsid w:val="00071287"/>
    <w:rsid w:val="006D5537"/>
    <w:rsid w:val="009838C3"/>
    <w:rsid w:val="00DB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C7EDB7-F793-4161-A1B9-B4FFD1EB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Gen0">
    <w:name w:val="StGen0"/>
    <w:basedOn w:val="a"/>
    <w:next w:val="af9"/>
    <w:link w:val="af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afa">
    <w:name w:val="Заголовок Знак"/>
    <w:link w:val="StGen0"/>
    <w:rPr>
      <w:rFonts w:ascii="Times New Roman" w:eastAsia="Times New Roman" w:hAnsi="Times New Roman"/>
      <w:sz w:val="44"/>
    </w:rPr>
  </w:style>
  <w:style w:type="paragraph" w:styleId="af9">
    <w:name w:val="Title"/>
    <w:basedOn w:val="a"/>
    <w:next w:val="a"/>
    <w:link w:val="afb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b">
    <w:name w:val="Название Знак"/>
    <w:basedOn w:val="a0"/>
    <w:link w:val="af9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annotation reference"/>
    <w:basedOn w:val="a0"/>
    <w:unhideWhenUsed/>
    <w:rPr>
      <w:sz w:val="16"/>
      <w:szCs w:val="16"/>
    </w:rPr>
  </w:style>
  <w:style w:type="paragraph" w:styleId="afe">
    <w:name w:val="annotation text"/>
    <w:basedOn w:val="a"/>
    <w:link w:val="aff"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  <w:style w:type="paragraph" w:styleId="aff4">
    <w:name w:val="Body Text"/>
    <w:basedOn w:val="a"/>
    <w:link w:val="aff5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ff5">
    <w:name w:val="Основной текст Знак"/>
    <w:basedOn w:val="a0"/>
    <w:link w:val="aff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7BE84-C51E-4960-B113-246587B15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ksp26hp01</dc:creator>
  <cp:keywords/>
  <dc:description/>
  <cp:lastModifiedBy>Вишнякова Виктория Владимировна</cp:lastModifiedBy>
  <cp:revision>17</cp:revision>
  <dcterms:created xsi:type="dcterms:W3CDTF">2026-07-21T13:14:00Z</dcterms:created>
  <dcterms:modified xsi:type="dcterms:W3CDTF">2026-09-14T12:08:00Z</dcterms:modified>
</cp:coreProperties>
</file>