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center" w:tblpY="-426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6F1C40" w:rsidRPr="006767E5" w14:paraId="58C2E55F" w14:textId="77777777" w:rsidTr="00A72448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3DB5746C" w14:textId="77777777" w:rsidR="006F1C40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75401E62" w14:textId="77777777" w:rsidR="006F1C40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37DA9CEC" w14:textId="77777777" w:rsidR="006F1C40" w:rsidRPr="006767E5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6F1C40" w:rsidRPr="006767E5" w14:paraId="6923AFAA" w14:textId="77777777" w:rsidTr="00A72448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47E64CF8" w14:textId="77777777" w:rsidR="006F1C40" w:rsidRPr="006767E5" w:rsidRDefault="006F1C40" w:rsidP="00A72448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1C40" w:rsidRPr="006767E5" w14:paraId="241F6BB2" w14:textId="77777777" w:rsidTr="00A72448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19170A57" w14:textId="77777777" w:rsidR="006F1C40" w:rsidRPr="006767E5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 конкурсе</w:t>
            </w:r>
          </w:p>
          <w:p w14:paraId="23F46F91" w14:textId="77777777" w:rsidR="006F1C40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«Лучший муниципальный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финансовый </w:t>
            </w:r>
          </w:p>
          <w:p w14:paraId="7368DDD9" w14:textId="77777777" w:rsidR="006F1C40" w:rsidRPr="006767E5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контролер России»</w:t>
            </w:r>
          </w:p>
          <w:p w14:paraId="1913B550" w14:textId="77777777" w:rsidR="006F1C40" w:rsidRPr="006767E5" w:rsidRDefault="006F1C40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7356E4" w14:textId="77777777" w:rsidR="006F1C40" w:rsidRDefault="006F1C40" w:rsidP="006F1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950C1" w14:textId="3FD19D26" w:rsidR="006F1C40" w:rsidRPr="00894C93" w:rsidRDefault="006F1C40" w:rsidP="006F1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C93">
        <w:rPr>
          <w:rFonts w:ascii="Times New Roman" w:hAnsi="Times New Roman" w:cs="Times New Roman"/>
          <w:b/>
          <w:sz w:val="28"/>
          <w:szCs w:val="28"/>
        </w:rPr>
        <w:t>Перечень материалов (документов)</w:t>
      </w:r>
      <w:bookmarkStart w:id="0" w:name="_GoBack"/>
      <w:bookmarkEnd w:id="0"/>
      <w:r w:rsidR="00894C93" w:rsidRPr="00894C93">
        <w:rPr>
          <w:rFonts w:ascii="Times New Roman" w:hAnsi="Times New Roman" w:cs="Times New Roman"/>
          <w:sz w:val="28"/>
          <w:szCs w:val="28"/>
        </w:rPr>
        <w:t>*</w:t>
      </w:r>
      <w:r w:rsidRPr="00894C93">
        <w:rPr>
          <w:rFonts w:ascii="Times New Roman" w:hAnsi="Times New Roman" w:cs="Times New Roman"/>
          <w:b/>
          <w:sz w:val="28"/>
          <w:szCs w:val="28"/>
        </w:rPr>
        <w:t xml:space="preserve">, представляемых на </w:t>
      </w:r>
      <w:r w:rsidR="007E764C" w:rsidRPr="00894C93">
        <w:rPr>
          <w:rFonts w:ascii="Times New Roman" w:hAnsi="Times New Roman" w:cs="Times New Roman"/>
          <w:b/>
          <w:sz w:val="28"/>
          <w:szCs w:val="28"/>
        </w:rPr>
        <w:t>К</w:t>
      </w:r>
      <w:r w:rsidRPr="00894C93">
        <w:rPr>
          <w:rFonts w:ascii="Times New Roman" w:hAnsi="Times New Roman" w:cs="Times New Roman"/>
          <w:b/>
          <w:sz w:val="28"/>
          <w:szCs w:val="28"/>
        </w:rPr>
        <w:t>онкурс:</w:t>
      </w:r>
    </w:p>
    <w:p w14:paraId="26FBD37B" w14:textId="77777777" w:rsidR="006F1C40" w:rsidRPr="00894C93" w:rsidRDefault="006F1C40" w:rsidP="006F1C40">
      <w:pPr>
        <w:rPr>
          <w:rFonts w:ascii="Times New Roman" w:hAnsi="Times New Roman" w:cs="Times New Roman"/>
          <w:sz w:val="16"/>
          <w:szCs w:val="16"/>
        </w:rPr>
      </w:pPr>
    </w:p>
    <w:p w14:paraId="25ECE795" w14:textId="77777777" w:rsidR="006F1C40" w:rsidRPr="00894C93" w:rsidRDefault="006F1C40" w:rsidP="006F1C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C93">
        <w:rPr>
          <w:rFonts w:ascii="Times New Roman" w:hAnsi="Times New Roman" w:cs="Times New Roman"/>
          <w:b/>
          <w:sz w:val="28"/>
          <w:szCs w:val="28"/>
          <w:u w:val="single"/>
        </w:rPr>
        <w:t>•</w:t>
      </w:r>
      <w:r w:rsidRPr="00894C93">
        <w:rPr>
          <w:rFonts w:ascii="Times New Roman" w:hAnsi="Times New Roman" w:cs="Times New Roman"/>
          <w:b/>
          <w:sz w:val="28"/>
          <w:szCs w:val="28"/>
          <w:u w:val="single"/>
        </w:rPr>
        <w:tab/>
        <w:t>По контрольному мероприятию:</w:t>
      </w:r>
    </w:p>
    <w:p w14:paraId="0C7D0710" w14:textId="25AC63C8" w:rsidR="006F1C40" w:rsidRPr="00894C93" w:rsidRDefault="00894C93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П</w:t>
      </w:r>
      <w:r w:rsidR="007E764C" w:rsidRPr="00894C93">
        <w:rPr>
          <w:rFonts w:ascii="Times New Roman" w:hAnsi="Times New Roman" w:cs="Times New Roman"/>
          <w:sz w:val="28"/>
          <w:szCs w:val="28"/>
        </w:rPr>
        <w:t>риказ</w:t>
      </w:r>
      <w:r w:rsidRPr="00894C93">
        <w:rPr>
          <w:rFonts w:ascii="Times New Roman" w:hAnsi="Times New Roman" w:cs="Times New Roman"/>
          <w:sz w:val="28"/>
          <w:szCs w:val="28"/>
        </w:rPr>
        <w:t xml:space="preserve"> (распоряжение)</w:t>
      </w:r>
      <w:r w:rsidR="007E764C" w:rsidRPr="00894C93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3384B2AD" w14:textId="74AFC5AE" w:rsidR="006F1C40" w:rsidRPr="00894C93" w:rsidRDefault="007E764C" w:rsidP="007E76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программа (рабочий план) проведения контрольного мероприятия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04C763BA" w14:textId="163F8C24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отчет о результатах контрольного мероприятия;</w:t>
      </w:r>
    </w:p>
    <w:p w14:paraId="704997FB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информационные письма по результатам мероприятия;</w:t>
      </w:r>
    </w:p>
    <w:p w14:paraId="525867FA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 xml:space="preserve">представления и (или) предписания по итогам мероприятий; </w:t>
      </w:r>
    </w:p>
    <w:p w14:paraId="2499BBF6" w14:textId="61810E9B" w:rsidR="006F1C40" w:rsidRPr="00894C93" w:rsidRDefault="007E764C" w:rsidP="007E76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информация о принятых мерах по выполнению требований, изложенных в представлениях и (или) предписаниях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38CC938D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протоколы по административным правонарушениям, составленные по результатам проверки;</w:t>
      </w:r>
    </w:p>
    <w:p w14:paraId="1B455121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решения судебных органов;</w:t>
      </w:r>
    </w:p>
    <w:p w14:paraId="4D462EB6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возражения направленные по результатам мероприятия и (или) на решение судебных органов (при наличии);</w:t>
      </w:r>
    </w:p>
    <w:p w14:paraId="19BE0B26" w14:textId="67116DA2" w:rsidR="007E764C" w:rsidRPr="00894C93" w:rsidRDefault="007E764C" w:rsidP="007E76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информация о принятых мерах по устранению нарушений и выполнению предложений МКСО;</w:t>
      </w:r>
    </w:p>
    <w:p w14:paraId="187AE026" w14:textId="77777777" w:rsidR="006F1C40" w:rsidRPr="00894C93" w:rsidRDefault="006F1C40" w:rsidP="006F1C40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другие документы по необходимости.</w:t>
      </w:r>
    </w:p>
    <w:p w14:paraId="3CF5D817" w14:textId="77777777" w:rsidR="006F1C40" w:rsidRPr="003253A4" w:rsidRDefault="006F1C40" w:rsidP="006F1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FAC5E" w14:textId="77777777" w:rsidR="006F1C40" w:rsidRPr="00894C93" w:rsidRDefault="006F1C40" w:rsidP="006F1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53A4">
        <w:rPr>
          <w:rFonts w:ascii="Times New Roman" w:hAnsi="Times New Roman" w:cs="Times New Roman"/>
          <w:b/>
          <w:sz w:val="28"/>
          <w:szCs w:val="28"/>
          <w:u w:val="single"/>
        </w:rPr>
        <w:t>•</w:t>
      </w:r>
      <w:r w:rsidRPr="003253A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894C93">
        <w:rPr>
          <w:rFonts w:ascii="Times New Roman" w:hAnsi="Times New Roman" w:cs="Times New Roman"/>
          <w:b/>
          <w:sz w:val="28"/>
          <w:szCs w:val="28"/>
          <w:u w:val="single"/>
        </w:rPr>
        <w:t>По экспертно-аналитическому мероприятию:</w:t>
      </w:r>
    </w:p>
    <w:p w14:paraId="5D346CF6" w14:textId="045FD567" w:rsidR="006F1C40" w:rsidRPr="00894C93" w:rsidRDefault="007E764C" w:rsidP="007E764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94C93" w:rsidRPr="00894C93">
        <w:rPr>
          <w:rFonts w:ascii="Times New Roman" w:hAnsi="Times New Roman" w:cs="Times New Roman"/>
          <w:sz w:val="28"/>
          <w:szCs w:val="28"/>
        </w:rPr>
        <w:t xml:space="preserve">(распоряжение) </w:t>
      </w:r>
      <w:r w:rsidRPr="00894C93">
        <w:rPr>
          <w:rFonts w:ascii="Times New Roman" w:hAnsi="Times New Roman" w:cs="Times New Roman"/>
          <w:sz w:val="28"/>
          <w:szCs w:val="28"/>
        </w:rPr>
        <w:t>о проведении экспертно-аналитического мероприятия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3F44F8E7" w14:textId="58286BEC" w:rsidR="006F1C40" w:rsidRPr="00894C93" w:rsidRDefault="007E764C" w:rsidP="007E764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программа (рабочий план) проведения экспертно-аналитического мероприятия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540D8019" w14:textId="77777777" w:rsidR="006F1C40" w:rsidRPr="00894C93" w:rsidRDefault="006F1C40" w:rsidP="006F1C4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заключение / аналитическая записка / отчет;</w:t>
      </w:r>
    </w:p>
    <w:p w14:paraId="24F8122E" w14:textId="6DDE0CA7" w:rsidR="006F1C40" w:rsidRPr="00894C93" w:rsidRDefault="006F1C40" w:rsidP="006F1C40">
      <w:pPr>
        <w:pStyle w:val="a6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noProof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и</w:t>
      </w:r>
      <w:r w:rsidRPr="00894C93">
        <w:rPr>
          <w:rFonts w:ascii="Times New Roman" w:hAnsi="Times New Roman"/>
          <w:noProof/>
          <w:sz w:val="28"/>
          <w:szCs w:val="28"/>
        </w:rPr>
        <w:t>нформационн</w:t>
      </w:r>
      <w:r w:rsidR="007E764C" w:rsidRPr="00894C93">
        <w:rPr>
          <w:rFonts w:ascii="Times New Roman" w:hAnsi="Times New Roman"/>
          <w:noProof/>
          <w:sz w:val="28"/>
          <w:szCs w:val="28"/>
        </w:rPr>
        <w:t>ы</w:t>
      </w:r>
      <w:r w:rsidRPr="00894C93">
        <w:rPr>
          <w:rFonts w:ascii="Times New Roman" w:hAnsi="Times New Roman"/>
          <w:noProof/>
          <w:sz w:val="28"/>
          <w:szCs w:val="28"/>
        </w:rPr>
        <w:t>е письм</w:t>
      </w:r>
      <w:r w:rsidR="007E764C" w:rsidRPr="00894C93">
        <w:rPr>
          <w:rFonts w:ascii="Times New Roman" w:hAnsi="Times New Roman"/>
          <w:noProof/>
          <w:sz w:val="28"/>
          <w:szCs w:val="28"/>
        </w:rPr>
        <w:t>а</w:t>
      </w:r>
      <w:r w:rsidRPr="00894C93">
        <w:rPr>
          <w:rFonts w:ascii="Times New Roman" w:hAnsi="Times New Roman"/>
          <w:noProof/>
          <w:sz w:val="28"/>
          <w:szCs w:val="28"/>
        </w:rPr>
        <w:t xml:space="preserve"> о результатах экспертно-аналитического мероприятия;</w:t>
      </w:r>
    </w:p>
    <w:p w14:paraId="5BDE330B" w14:textId="1C4532E8" w:rsidR="006F1C40" w:rsidRPr="00894C93" w:rsidRDefault="007E764C" w:rsidP="007E764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информация о принятых мерах по устранению нарушений и выполнению предложений МКСО</w:t>
      </w:r>
      <w:r w:rsidR="006F1C40" w:rsidRPr="00894C93">
        <w:rPr>
          <w:rFonts w:ascii="Times New Roman" w:hAnsi="Times New Roman" w:cs="Times New Roman"/>
          <w:sz w:val="28"/>
          <w:szCs w:val="28"/>
        </w:rPr>
        <w:t>;</w:t>
      </w:r>
    </w:p>
    <w:p w14:paraId="76592002" w14:textId="77777777" w:rsidR="006F1C40" w:rsidRPr="00894C93" w:rsidRDefault="006F1C40" w:rsidP="006F1C4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другие документы по необходимости.</w:t>
      </w:r>
    </w:p>
    <w:p w14:paraId="542DE5F6" w14:textId="77777777" w:rsidR="006F1C40" w:rsidRPr="003253A4" w:rsidRDefault="006F1C40" w:rsidP="006F1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BE44E" w14:textId="77777777" w:rsidR="006F1C40" w:rsidRPr="003253A4" w:rsidRDefault="006F1C40" w:rsidP="006F1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>*материалы (документы) предоставляются в нередактируемом формате (к примеру: формат pdf с обязательным скрытием фрагментов документа с учетом требований пункта 5.5 Положения с помощью заливки сплошным цветом, закрытием посторонними предметами, заменой на иные символы и т.д., либо в ином формате).</w:t>
      </w:r>
    </w:p>
    <w:sectPr w:rsidR="006F1C40" w:rsidRPr="003253A4" w:rsidSect="005C18CD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DDA49" w14:textId="77777777" w:rsidR="004E4AFC" w:rsidRDefault="004E4AFC">
      <w:pPr>
        <w:spacing w:after="0" w:line="240" w:lineRule="auto"/>
      </w:pPr>
      <w:r>
        <w:separator/>
      </w:r>
    </w:p>
  </w:endnote>
  <w:endnote w:type="continuationSeparator" w:id="0">
    <w:p w14:paraId="30AEFDA7" w14:textId="77777777" w:rsidR="004E4AFC" w:rsidRDefault="004E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EF7C1" w14:textId="77777777" w:rsidR="004E4AFC" w:rsidRDefault="004E4AFC">
      <w:pPr>
        <w:spacing w:after="0" w:line="240" w:lineRule="auto"/>
      </w:pPr>
      <w:r>
        <w:separator/>
      </w:r>
    </w:p>
  </w:footnote>
  <w:footnote w:type="continuationSeparator" w:id="0">
    <w:p w14:paraId="06165FF0" w14:textId="77777777" w:rsidR="004E4AFC" w:rsidRDefault="004E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41D5E" w14:textId="77777777" w:rsidR="00730027" w:rsidRDefault="00894C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0C88"/>
    <w:multiLevelType w:val="hybridMultilevel"/>
    <w:tmpl w:val="D9005090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80ADB"/>
    <w:multiLevelType w:val="hybridMultilevel"/>
    <w:tmpl w:val="35960726"/>
    <w:lvl w:ilvl="0" w:tplc="CEB44DC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40"/>
    <w:rsid w:val="001F5099"/>
    <w:rsid w:val="004E4AFC"/>
    <w:rsid w:val="00661437"/>
    <w:rsid w:val="006F1C40"/>
    <w:rsid w:val="007E764C"/>
    <w:rsid w:val="00876F76"/>
    <w:rsid w:val="00894C93"/>
    <w:rsid w:val="009314B4"/>
    <w:rsid w:val="00B20827"/>
    <w:rsid w:val="00CD650E"/>
    <w:rsid w:val="00DA7EE1"/>
    <w:rsid w:val="00F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8D1"/>
  <w15:chartTrackingRefBased/>
  <w15:docId w15:val="{88EEE871-FA01-48EC-AEC8-C9C6F298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C40"/>
  </w:style>
  <w:style w:type="table" w:styleId="a5">
    <w:name w:val="Table Grid"/>
    <w:basedOn w:val="a1"/>
    <w:uiPriority w:val="39"/>
    <w:rsid w:val="006F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1C4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614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14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14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14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143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1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ksp26hp01</dc:creator>
  <cp:keywords/>
  <dc:description/>
  <cp:lastModifiedBy>ksp26hp01</cp:lastModifiedBy>
  <cp:revision>2</cp:revision>
  <cp:lastPrinted>2026-05-26T07:12:00Z</cp:lastPrinted>
  <dcterms:created xsi:type="dcterms:W3CDTF">2026-06-01T08:01:00Z</dcterms:created>
  <dcterms:modified xsi:type="dcterms:W3CDTF">2026-06-01T08:01:00Z</dcterms:modified>
</cp:coreProperties>
</file>